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2E907" w14:textId="70E77C5C" w:rsidR="002510D7" w:rsidRPr="009D4B08" w:rsidRDefault="002510D7" w:rsidP="002510D7">
      <w:pPr>
        <w:tabs>
          <w:tab w:val="num" w:pos="0"/>
        </w:tabs>
        <w:spacing w:after="40" w:line="276" w:lineRule="auto"/>
        <w:jc w:val="right"/>
        <w:rPr>
          <w:rFonts w:ascii="Arial" w:hAnsi="Arial" w:cs="Arial"/>
          <w:b/>
          <w:color w:val="000000" w:themeColor="text1"/>
          <w:sz w:val="22"/>
          <w:szCs w:val="22"/>
        </w:rPr>
      </w:pPr>
      <w:r w:rsidRPr="009D4B08">
        <w:rPr>
          <w:rFonts w:ascii="Arial" w:hAnsi="Arial" w:cs="Arial"/>
          <w:b/>
          <w:color w:val="000000" w:themeColor="text1"/>
          <w:sz w:val="22"/>
          <w:szCs w:val="22"/>
        </w:rPr>
        <w:t xml:space="preserve">Załącznik nr </w:t>
      </w:r>
      <w:r w:rsidR="00667299">
        <w:rPr>
          <w:rFonts w:ascii="Arial" w:hAnsi="Arial" w:cs="Arial"/>
          <w:b/>
          <w:color w:val="000000" w:themeColor="text1"/>
          <w:sz w:val="22"/>
          <w:szCs w:val="22"/>
        </w:rPr>
        <w:t>11</w:t>
      </w:r>
      <w:r w:rsidRPr="009D4B08">
        <w:rPr>
          <w:rFonts w:ascii="Arial" w:hAnsi="Arial" w:cs="Arial"/>
          <w:b/>
          <w:color w:val="000000" w:themeColor="text1"/>
          <w:sz w:val="22"/>
          <w:szCs w:val="22"/>
        </w:rPr>
        <w:t xml:space="preserve"> do SWZ</w:t>
      </w:r>
    </w:p>
    <w:p w14:paraId="261DA324" w14:textId="77777777" w:rsidR="002510D7" w:rsidRPr="009D4B08" w:rsidRDefault="002510D7" w:rsidP="002510D7">
      <w:pPr>
        <w:tabs>
          <w:tab w:val="num" w:pos="0"/>
        </w:tabs>
        <w:rPr>
          <w:rFonts w:ascii="Arial" w:hAnsi="Arial" w:cs="Arial"/>
          <w:b/>
          <w:color w:val="000000" w:themeColor="text1"/>
          <w:sz w:val="22"/>
          <w:szCs w:val="22"/>
        </w:rPr>
      </w:pPr>
    </w:p>
    <w:p w14:paraId="4DDBA114" w14:textId="238B5C1A" w:rsidR="002510D7" w:rsidRDefault="0087369F" w:rsidP="0087369F">
      <w:pPr>
        <w:pBdr>
          <w:top w:val="single" w:sz="4" w:space="1" w:color="auto"/>
          <w:left w:val="single" w:sz="4" w:space="4" w:color="auto"/>
          <w:bottom w:val="single" w:sz="4" w:space="23" w:color="auto"/>
          <w:right w:val="single" w:sz="4" w:space="4" w:color="auto"/>
          <w:between w:val="single" w:sz="4" w:space="1" w:color="auto"/>
          <w:bar w:val="single" w:sz="4" w:color="auto"/>
        </w:pBdr>
        <w:shd w:val="clear" w:color="auto" w:fill="00B0F0"/>
        <w:tabs>
          <w:tab w:val="left" w:leader="dot" w:pos="9072"/>
        </w:tabs>
        <w:jc w:val="center"/>
        <w:rPr>
          <w:rFonts w:ascii="Arial" w:hAnsi="Arial" w:cs="Arial"/>
          <w:color w:val="000000" w:themeColor="text1"/>
          <w:sz w:val="22"/>
          <w:szCs w:val="22"/>
        </w:rPr>
      </w:pPr>
      <w:r>
        <w:rPr>
          <w:rFonts w:ascii="Arial" w:hAnsi="Arial" w:cs="Arial"/>
          <w:b/>
          <w:color w:val="000000" w:themeColor="text1"/>
          <w:sz w:val="22"/>
          <w:szCs w:val="22"/>
        </w:rPr>
        <w:br/>
      </w:r>
      <w:r w:rsidRPr="0087369F">
        <w:rPr>
          <w:rFonts w:ascii="Arial" w:hAnsi="Arial" w:cs="Arial"/>
          <w:b/>
          <w:color w:val="000000" w:themeColor="text1"/>
          <w:sz w:val="22"/>
          <w:szCs w:val="22"/>
        </w:rPr>
        <w:t>ZOBOWIĄZANIE</w:t>
      </w:r>
      <w:r>
        <w:rPr>
          <w:rFonts w:ascii="Arial" w:hAnsi="Arial" w:cs="Arial"/>
          <w:b/>
          <w:color w:val="000000" w:themeColor="text1"/>
          <w:sz w:val="22"/>
          <w:szCs w:val="22"/>
        </w:rPr>
        <w:t xml:space="preserve"> </w:t>
      </w:r>
      <w:r w:rsidRPr="0087369F">
        <w:rPr>
          <w:rFonts w:ascii="Arial" w:hAnsi="Arial" w:cs="Arial"/>
          <w:b/>
          <w:color w:val="000000" w:themeColor="text1"/>
          <w:sz w:val="22"/>
          <w:szCs w:val="22"/>
        </w:rPr>
        <w:t>PODMIOTU UDOSTĘPNIAJĄCEGO WYKONAWCY ZASOBY</w:t>
      </w:r>
    </w:p>
    <w:p w14:paraId="301BD42E" w14:textId="77777777" w:rsidR="002510D7" w:rsidRPr="002510D7" w:rsidRDefault="002510D7" w:rsidP="002510D7">
      <w:pPr>
        <w:tabs>
          <w:tab w:val="num" w:pos="0"/>
        </w:tabs>
        <w:spacing w:line="276" w:lineRule="auto"/>
        <w:jc w:val="center"/>
        <w:rPr>
          <w:rFonts w:ascii="Arial" w:hAnsi="Arial" w:cs="Arial"/>
          <w:color w:val="000000" w:themeColor="text1"/>
          <w:sz w:val="22"/>
          <w:szCs w:val="22"/>
        </w:rPr>
      </w:pPr>
    </w:p>
    <w:p w14:paraId="7DBF5BA5" w14:textId="4D99E597" w:rsidR="002510D7" w:rsidRPr="0087369F" w:rsidRDefault="0087369F" w:rsidP="00667299">
      <w:pPr>
        <w:jc w:val="center"/>
        <w:rPr>
          <w:rFonts w:ascii="Arial" w:hAnsi="Arial" w:cs="Arial"/>
          <w:b/>
          <w:bCs/>
          <w:color w:val="000000" w:themeColor="text1"/>
        </w:rPr>
      </w:pPr>
      <w:r w:rsidRPr="0087369F">
        <w:rPr>
          <w:rFonts w:ascii="Arial" w:hAnsi="Arial" w:cs="Arial"/>
          <w:b/>
          <w:bCs/>
          <w:color w:val="000000" w:themeColor="text1"/>
        </w:rPr>
        <w:t xml:space="preserve">do oddania do dyspozycji niezbędnych zasobów na potrzeby realizacji zamówienia publicznego </w:t>
      </w:r>
      <w:r w:rsidRPr="0091372B">
        <w:rPr>
          <w:rFonts w:ascii="Arial" w:hAnsi="Arial" w:cs="Arial"/>
          <w:b/>
          <w:bCs/>
          <w:color w:val="000000" w:themeColor="text1"/>
        </w:rPr>
        <w:t xml:space="preserve">pn. </w:t>
      </w:r>
      <w:r w:rsidR="00667299" w:rsidRPr="00667299">
        <w:rPr>
          <w:rFonts w:ascii="Arial" w:hAnsi="Arial" w:cs="Arial"/>
          <w:b/>
          <w:bCs/>
          <w:color w:val="000000" w:themeColor="text1"/>
        </w:rPr>
        <w:t>Opracowanie koncepcji ekspozycji, projektów technicznych oraz kosztorysów</w:t>
      </w:r>
      <w:r w:rsidR="00667299">
        <w:rPr>
          <w:rFonts w:ascii="Arial" w:hAnsi="Arial" w:cs="Arial"/>
          <w:b/>
          <w:bCs/>
          <w:color w:val="000000" w:themeColor="text1"/>
        </w:rPr>
        <w:t xml:space="preserve"> </w:t>
      </w:r>
      <w:r w:rsidR="00667299" w:rsidRPr="00667299">
        <w:rPr>
          <w:rFonts w:ascii="Arial" w:hAnsi="Arial" w:cs="Arial"/>
          <w:b/>
          <w:bCs/>
          <w:color w:val="000000" w:themeColor="text1"/>
        </w:rPr>
        <w:t>w ramach projektu pn. Modernizacja i przebudowa kompleksu budynków zabytkowej leśniczówki w Warnowie wraz zabudową funkcjonalną i otoczeniem w celu stworzenia Siedliska Edukacyjnego "Sylwana"</w:t>
      </w:r>
    </w:p>
    <w:p w14:paraId="312BD1E9" w14:textId="77777777" w:rsidR="002510D7" w:rsidRPr="0087369F" w:rsidRDefault="002510D7" w:rsidP="002510D7">
      <w:pPr>
        <w:jc w:val="center"/>
        <w:outlineLvl w:val="0"/>
        <w:rPr>
          <w:rFonts w:ascii="Arial" w:hAnsi="Arial" w:cs="Arial"/>
          <w:b/>
          <w:bCs/>
          <w:color w:val="000000" w:themeColor="text1"/>
        </w:rPr>
      </w:pPr>
    </w:p>
    <w:p w14:paraId="61D6ABA2" w14:textId="1AA0FC2A" w:rsidR="00960830" w:rsidRPr="0087369F" w:rsidRDefault="00960830" w:rsidP="002510D7">
      <w:pPr>
        <w:autoSpaceDE w:val="0"/>
        <w:autoSpaceDN w:val="0"/>
        <w:spacing w:line="276" w:lineRule="auto"/>
        <w:jc w:val="both"/>
        <w:rPr>
          <w:rFonts w:ascii="Arial" w:hAnsi="Arial" w:cs="Arial"/>
          <w:color w:val="000000" w:themeColor="text1"/>
        </w:rPr>
      </w:pPr>
      <w:r w:rsidRPr="0087369F">
        <w:rPr>
          <w:rFonts w:ascii="Arial" w:hAnsi="Arial" w:cs="Arial"/>
          <w:color w:val="000000" w:themeColor="text1"/>
        </w:rPr>
        <w:t>Ja</w:t>
      </w:r>
      <w:r w:rsidR="00E416BC">
        <w:rPr>
          <w:rFonts w:ascii="Arial" w:hAnsi="Arial" w:cs="Arial"/>
          <w:color w:val="000000" w:themeColor="text1"/>
        </w:rPr>
        <w:t>(my)</w:t>
      </w:r>
      <w:r w:rsidRPr="0087369F">
        <w:rPr>
          <w:rFonts w:ascii="Arial" w:hAnsi="Arial" w:cs="Arial"/>
          <w:color w:val="000000" w:themeColor="text1"/>
        </w:rPr>
        <w:t xml:space="preserve"> niżej podpisany</w:t>
      </w:r>
      <w:r w:rsidR="00E416BC">
        <w:rPr>
          <w:rFonts w:ascii="Arial" w:hAnsi="Arial" w:cs="Arial"/>
          <w:color w:val="000000" w:themeColor="text1"/>
        </w:rPr>
        <w:t>(-i)</w:t>
      </w:r>
      <w:r w:rsidRPr="0087369F">
        <w:rPr>
          <w:rFonts w:ascii="Arial" w:hAnsi="Arial" w:cs="Arial"/>
          <w:color w:val="000000" w:themeColor="text1"/>
        </w:rPr>
        <w:t xml:space="preserve"> </w:t>
      </w:r>
      <w:r w:rsidR="00EF6EE1" w:rsidRPr="00EF6EE1">
        <w:rPr>
          <w:rFonts w:ascii="Arial" w:hAnsi="Arial" w:cs="Arial"/>
          <w:i/>
          <w:iCs/>
          <w:color w:val="000000" w:themeColor="text1"/>
          <w:sz w:val="18"/>
          <w:szCs w:val="18"/>
        </w:rPr>
        <w:t>(imię i nazwisko składającego oświadczenie)</w:t>
      </w:r>
      <w:r w:rsidR="00EF6EE1">
        <w:rPr>
          <w:rFonts w:ascii="Arial" w:hAnsi="Arial" w:cs="Arial"/>
          <w:color w:val="000000" w:themeColor="text1"/>
        </w:rPr>
        <w:t xml:space="preserve"> </w:t>
      </w:r>
      <w:r w:rsidR="0087369F" w:rsidRPr="0087369F">
        <w:rPr>
          <w:rFonts w:ascii="Arial" w:hAnsi="Arial" w:cs="Arial"/>
        </w:rPr>
        <w:t xml:space="preserve">.............. </w:t>
      </w:r>
      <w:r w:rsidR="0087369F" w:rsidRPr="0087369F">
        <w:rPr>
          <w:rFonts w:ascii="Arial" w:hAnsi="Arial" w:cs="Arial"/>
          <w:color w:val="000000" w:themeColor="text1"/>
        </w:rPr>
        <w:t xml:space="preserve">będąc upoważnionym(/mi) do reprezentowania </w:t>
      </w:r>
      <w:r w:rsidRPr="0087369F">
        <w:rPr>
          <w:rFonts w:ascii="Arial" w:hAnsi="Arial" w:cs="Arial"/>
          <w:color w:val="000000" w:themeColor="text1"/>
        </w:rPr>
        <w:t xml:space="preserve"> </w:t>
      </w:r>
      <w:r w:rsidR="0087369F" w:rsidRPr="00EF6EE1">
        <w:rPr>
          <w:rFonts w:ascii="Arial" w:hAnsi="Arial" w:cs="Arial"/>
          <w:i/>
          <w:iCs/>
          <w:color w:val="000000" w:themeColor="text1"/>
          <w:sz w:val="18"/>
          <w:szCs w:val="18"/>
        </w:rPr>
        <w:t>(</w:t>
      </w:r>
      <w:r w:rsidR="00E416BC">
        <w:rPr>
          <w:rFonts w:ascii="Arial" w:hAnsi="Arial" w:cs="Arial"/>
          <w:i/>
          <w:iCs/>
          <w:color w:val="000000" w:themeColor="text1"/>
          <w:sz w:val="18"/>
          <w:szCs w:val="18"/>
        </w:rPr>
        <w:t>imię i nazwisko/</w:t>
      </w:r>
      <w:r w:rsidR="0087369F" w:rsidRPr="00EF6EE1">
        <w:rPr>
          <w:rFonts w:ascii="Arial" w:hAnsi="Arial" w:cs="Arial"/>
          <w:i/>
          <w:iCs/>
          <w:color w:val="000000" w:themeColor="text1"/>
          <w:sz w:val="18"/>
          <w:szCs w:val="18"/>
        </w:rPr>
        <w:t>firma</w:t>
      </w:r>
      <w:r w:rsidR="00E416BC">
        <w:rPr>
          <w:rFonts w:ascii="Arial" w:hAnsi="Arial" w:cs="Arial"/>
          <w:i/>
          <w:iCs/>
          <w:color w:val="000000" w:themeColor="text1"/>
          <w:sz w:val="18"/>
          <w:szCs w:val="18"/>
        </w:rPr>
        <w:t xml:space="preserve"> (nazwa)</w:t>
      </w:r>
      <w:r w:rsidR="0087369F" w:rsidRPr="00EF6EE1">
        <w:rPr>
          <w:rFonts w:ascii="Arial" w:hAnsi="Arial" w:cs="Arial"/>
          <w:i/>
          <w:iCs/>
          <w:color w:val="000000" w:themeColor="text1"/>
          <w:sz w:val="18"/>
          <w:szCs w:val="18"/>
        </w:rPr>
        <w:t>, adres</w:t>
      </w:r>
      <w:r w:rsidR="00E416BC">
        <w:rPr>
          <w:rFonts w:ascii="Arial" w:hAnsi="Arial" w:cs="Arial"/>
          <w:i/>
          <w:iCs/>
          <w:color w:val="000000" w:themeColor="text1"/>
          <w:sz w:val="18"/>
          <w:szCs w:val="18"/>
        </w:rPr>
        <w:t xml:space="preserve"> lub siedziba</w:t>
      </w:r>
      <w:r w:rsidR="0087369F" w:rsidRPr="00EF6EE1">
        <w:rPr>
          <w:rFonts w:ascii="Arial" w:hAnsi="Arial" w:cs="Arial"/>
          <w:i/>
          <w:iCs/>
          <w:color w:val="000000" w:themeColor="text1"/>
          <w:sz w:val="18"/>
          <w:szCs w:val="18"/>
        </w:rPr>
        <w:t>, w zależności od podmiotu: NIP/PESEL/KRS/CEiDG)</w:t>
      </w:r>
      <w:r w:rsidR="0087369F" w:rsidRPr="0087369F">
        <w:rPr>
          <w:rFonts w:ascii="Arial" w:hAnsi="Arial" w:cs="Arial"/>
          <w:color w:val="000000" w:themeColor="text1"/>
        </w:rPr>
        <w:t xml:space="preserve"> </w:t>
      </w:r>
      <w:r w:rsidR="0087369F" w:rsidRPr="0087369F">
        <w:rPr>
          <w:rFonts w:ascii="Arial" w:hAnsi="Arial" w:cs="Arial"/>
        </w:rPr>
        <w:t>..............</w:t>
      </w:r>
    </w:p>
    <w:p w14:paraId="15C084D6" w14:textId="77777777" w:rsidR="00960830" w:rsidRPr="0087369F" w:rsidRDefault="00960830" w:rsidP="0087369F">
      <w:pPr>
        <w:autoSpaceDE w:val="0"/>
        <w:autoSpaceDN w:val="0"/>
        <w:jc w:val="both"/>
        <w:rPr>
          <w:rFonts w:ascii="Arial" w:hAnsi="Arial" w:cs="Arial"/>
          <w:color w:val="000000" w:themeColor="text1"/>
        </w:rPr>
      </w:pPr>
    </w:p>
    <w:p w14:paraId="3274E05D" w14:textId="54AF901F" w:rsidR="0087369F" w:rsidRPr="0087369F" w:rsidRDefault="0087369F" w:rsidP="0087369F">
      <w:pPr>
        <w:widowControl w:val="0"/>
        <w:autoSpaceDE w:val="0"/>
        <w:autoSpaceDN w:val="0"/>
        <w:adjustRightInd w:val="0"/>
        <w:jc w:val="center"/>
        <w:rPr>
          <w:rFonts w:ascii="Arial" w:hAnsi="Arial" w:cs="Arial"/>
          <w:b/>
          <w:bCs/>
          <w:lang w:eastAsia="pl-PL"/>
        </w:rPr>
      </w:pPr>
      <w:r w:rsidRPr="0087369F">
        <w:rPr>
          <w:rFonts w:ascii="Arial" w:hAnsi="Arial" w:cs="Arial"/>
          <w:b/>
          <w:bCs/>
          <w:lang w:eastAsia="pl-PL"/>
        </w:rPr>
        <w:t>o ś w i a d c z a m</w:t>
      </w:r>
      <w:r w:rsidR="00E416BC">
        <w:rPr>
          <w:rFonts w:ascii="Arial" w:hAnsi="Arial" w:cs="Arial"/>
          <w:b/>
          <w:bCs/>
          <w:lang w:eastAsia="pl-PL"/>
        </w:rPr>
        <w:t>(-</w:t>
      </w:r>
      <w:r w:rsidRPr="0087369F">
        <w:rPr>
          <w:rFonts w:ascii="Arial" w:hAnsi="Arial" w:cs="Arial"/>
          <w:b/>
          <w:bCs/>
          <w:lang w:eastAsia="pl-PL"/>
        </w:rPr>
        <w:t>y</w:t>
      </w:r>
      <w:r w:rsidR="00E416BC">
        <w:rPr>
          <w:rFonts w:ascii="Arial" w:hAnsi="Arial" w:cs="Arial"/>
          <w:b/>
          <w:bCs/>
          <w:lang w:eastAsia="pl-PL"/>
        </w:rPr>
        <w:t>)</w:t>
      </w:r>
    </w:p>
    <w:p w14:paraId="32432140" w14:textId="77777777" w:rsidR="0087369F" w:rsidRPr="0087369F" w:rsidRDefault="0087369F" w:rsidP="0087369F">
      <w:pPr>
        <w:widowControl w:val="0"/>
        <w:autoSpaceDE w:val="0"/>
        <w:autoSpaceDN w:val="0"/>
        <w:adjustRightInd w:val="0"/>
        <w:jc w:val="center"/>
        <w:rPr>
          <w:rFonts w:ascii="Arial" w:hAnsi="Arial" w:cs="Arial"/>
          <w:lang w:eastAsia="pl-PL"/>
        </w:rPr>
      </w:pPr>
    </w:p>
    <w:p w14:paraId="49103448" w14:textId="1759FCD8" w:rsidR="00667299" w:rsidRPr="0087369F" w:rsidRDefault="0087369F" w:rsidP="0087369F">
      <w:pPr>
        <w:widowControl w:val="0"/>
        <w:autoSpaceDE w:val="0"/>
        <w:autoSpaceDN w:val="0"/>
        <w:adjustRightInd w:val="0"/>
        <w:jc w:val="both"/>
        <w:rPr>
          <w:rFonts w:ascii="Arial" w:hAnsi="Arial" w:cs="Arial"/>
          <w:color w:val="000000" w:themeColor="text1"/>
        </w:rPr>
      </w:pPr>
      <w:r w:rsidRPr="0087369F">
        <w:rPr>
          <w:rFonts w:ascii="Arial" w:hAnsi="Arial" w:cs="Arial"/>
          <w:lang w:eastAsia="pl-PL"/>
        </w:rPr>
        <w:t xml:space="preserve">że wyżej wymieniony podmiot, stosownie do art. 118 ust. 3 i ust. 4 ustawy z dnia 11 września 2019r. Prawo zamówień publicznych, odda Wykonawcy </w:t>
      </w:r>
      <w:r w:rsidRPr="00EF6EE1">
        <w:rPr>
          <w:rFonts w:ascii="Arial" w:hAnsi="Arial" w:cs="Arial"/>
          <w:i/>
          <w:iCs/>
          <w:sz w:val="18"/>
          <w:szCs w:val="18"/>
          <w:lang w:eastAsia="pl-PL"/>
        </w:rPr>
        <w:t>(</w:t>
      </w:r>
      <w:r w:rsidR="00E416BC">
        <w:rPr>
          <w:rFonts w:ascii="Arial" w:hAnsi="Arial" w:cs="Arial"/>
          <w:i/>
          <w:iCs/>
          <w:color w:val="000000" w:themeColor="text1"/>
          <w:sz w:val="18"/>
          <w:szCs w:val="18"/>
        </w:rPr>
        <w:t>imię i nazwisko/</w:t>
      </w:r>
      <w:r w:rsidR="00E416BC" w:rsidRPr="00EF6EE1">
        <w:rPr>
          <w:rFonts w:ascii="Arial" w:hAnsi="Arial" w:cs="Arial"/>
          <w:i/>
          <w:iCs/>
          <w:color w:val="000000" w:themeColor="text1"/>
          <w:sz w:val="18"/>
          <w:szCs w:val="18"/>
        </w:rPr>
        <w:t>firma</w:t>
      </w:r>
      <w:r w:rsidR="00E416BC">
        <w:rPr>
          <w:rFonts w:ascii="Arial" w:hAnsi="Arial" w:cs="Arial"/>
          <w:i/>
          <w:iCs/>
          <w:color w:val="000000" w:themeColor="text1"/>
          <w:sz w:val="18"/>
          <w:szCs w:val="18"/>
        </w:rPr>
        <w:t xml:space="preserve"> (</w:t>
      </w:r>
      <w:r w:rsidRPr="00EF6EE1">
        <w:rPr>
          <w:rFonts w:ascii="Arial" w:hAnsi="Arial" w:cs="Arial"/>
          <w:i/>
          <w:iCs/>
          <w:sz w:val="18"/>
          <w:szCs w:val="18"/>
          <w:lang w:eastAsia="pl-PL"/>
        </w:rPr>
        <w:t>nazwa</w:t>
      </w:r>
      <w:r w:rsidR="00E416BC">
        <w:rPr>
          <w:rFonts w:ascii="Arial" w:hAnsi="Arial" w:cs="Arial"/>
          <w:i/>
          <w:iCs/>
          <w:sz w:val="18"/>
          <w:szCs w:val="18"/>
          <w:lang w:eastAsia="pl-PL"/>
        </w:rPr>
        <w:t>)</w:t>
      </w:r>
      <w:r w:rsidRPr="00EF6EE1">
        <w:rPr>
          <w:rFonts w:ascii="Arial" w:hAnsi="Arial" w:cs="Arial"/>
          <w:i/>
          <w:iCs/>
          <w:sz w:val="18"/>
          <w:szCs w:val="18"/>
          <w:lang w:eastAsia="pl-PL"/>
        </w:rPr>
        <w:t xml:space="preserve"> i adres</w:t>
      </w:r>
      <w:r w:rsidR="00E416BC">
        <w:rPr>
          <w:rFonts w:ascii="Arial" w:hAnsi="Arial" w:cs="Arial"/>
          <w:i/>
          <w:iCs/>
          <w:sz w:val="18"/>
          <w:szCs w:val="18"/>
          <w:lang w:eastAsia="pl-PL"/>
        </w:rPr>
        <w:t xml:space="preserve"> lub siedziba</w:t>
      </w:r>
      <w:r w:rsidRPr="00EF6EE1">
        <w:rPr>
          <w:rFonts w:ascii="Arial" w:hAnsi="Arial" w:cs="Arial"/>
          <w:i/>
          <w:iCs/>
          <w:sz w:val="18"/>
          <w:szCs w:val="18"/>
          <w:lang w:eastAsia="pl-PL"/>
        </w:rPr>
        <w:t xml:space="preserve"> Wykonawcy składającego ofertę)</w:t>
      </w:r>
      <w:r w:rsidRPr="0087369F">
        <w:rPr>
          <w:rFonts w:ascii="Arial" w:hAnsi="Arial" w:cs="Arial"/>
          <w:lang w:eastAsia="pl-PL"/>
        </w:rPr>
        <w:t xml:space="preserve"> </w:t>
      </w:r>
      <w:r w:rsidRPr="0087369F">
        <w:rPr>
          <w:rFonts w:ascii="Arial" w:hAnsi="Arial" w:cs="Arial"/>
        </w:rPr>
        <w:t>....</w:t>
      </w:r>
      <w:r w:rsidR="00667299">
        <w:rPr>
          <w:rFonts w:ascii="Arial" w:hAnsi="Arial" w:cs="Arial"/>
        </w:rPr>
        <w:t>...................</w:t>
      </w:r>
      <w:r w:rsidRPr="0087369F">
        <w:rPr>
          <w:rFonts w:ascii="Arial" w:hAnsi="Arial" w:cs="Arial"/>
        </w:rPr>
        <w:t>..........</w:t>
      </w:r>
      <w:r w:rsidR="00667299">
        <w:rPr>
          <w:rFonts w:ascii="Arial" w:hAnsi="Arial" w:cs="Arial"/>
        </w:rPr>
        <w:t xml:space="preserve">, </w:t>
      </w:r>
      <w:r w:rsidR="00667299" w:rsidRPr="00667299">
        <w:rPr>
          <w:rFonts w:ascii="Arial" w:hAnsi="Arial" w:cs="Arial"/>
          <w:color w:val="000000" w:themeColor="text1"/>
        </w:rPr>
        <w:t>niezbędn</w:t>
      </w:r>
      <w:r w:rsidR="00667299">
        <w:rPr>
          <w:rFonts w:ascii="Arial" w:hAnsi="Arial" w:cs="Arial"/>
          <w:color w:val="000000" w:themeColor="text1"/>
        </w:rPr>
        <w:t>e</w:t>
      </w:r>
      <w:r w:rsidR="00667299" w:rsidRPr="00667299">
        <w:rPr>
          <w:rFonts w:ascii="Arial" w:hAnsi="Arial" w:cs="Arial"/>
          <w:color w:val="000000" w:themeColor="text1"/>
        </w:rPr>
        <w:t xml:space="preserve"> zasob</w:t>
      </w:r>
      <w:r w:rsidR="00667299">
        <w:rPr>
          <w:rFonts w:ascii="Arial" w:hAnsi="Arial" w:cs="Arial"/>
          <w:color w:val="000000" w:themeColor="text1"/>
        </w:rPr>
        <w:t>y</w:t>
      </w:r>
      <w:r w:rsidR="00667299" w:rsidRPr="00667299">
        <w:rPr>
          <w:rFonts w:ascii="Arial" w:hAnsi="Arial" w:cs="Arial"/>
          <w:color w:val="000000" w:themeColor="text1"/>
        </w:rPr>
        <w:t xml:space="preserve"> na zasadach określonych w art. 118 ustawy </w:t>
      </w:r>
      <w:r w:rsidR="00667299">
        <w:rPr>
          <w:rFonts w:ascii="Arial" w:hAnsi="Arial" w:cs="Arial"/>
          <w:color w:val="000000" w:themeColor="text1"/>
        </w:rPr>
        <w:t>PZP</w:t>
      </w:r>
      <w:r w:rsidR="00667299" w:rsidRPr="00667299">
        <w:rPr>
          <w:rFonts w:ascii="Arial" w:hAnsi="Arial" w:cs="Arial"/>
          <w:color w:val="000000" w:themeColor="text1"/>
        </w:rPr>
        <w:t>, celem wykazania spełniania warunków udziału w postępowaniu, których opis sposobu dokonania oceny spełnienia zawarto w specyfikacji warunków zamówienia</w:t>
      </w:r>
      <w:r w:rsidR="00667299">
        <w:rPr>
          <w:rFonts w:ascii="Arial" w:hAnsi="Arial" w:cs="Arial"/>
          <w:color w:val="000000" w:themeColor="text1"/>
        </w:rPr>
        <w:t>:</w:t>
      </w:r>
    </w:p>
    <w:p w14:paraId="32F7D408" w14:textId="77777777" w:rsidR="0087369F" w:rsidRPr="00667299" w:rsidRDefault="0087369F" w:rsidP="0087369F">
      <w:pPr>
        <w:widowControl w:val="0"/>
        <w:autoSpaceDE w:val="0"/>
        <w:autoSpaceDN w:val="0"/>
        <w:adjustRightInd w:val="0"/>
        <w:jc w:val="both"/>
        <w:rPr>
          <w:rFonts w:ascii="Arial" w:hAnsi="Arial" w:cs="Arial"/>
          <w:color w:val="000000" w:themeColor="text1"/>
          <w:sz w:val="22"/>
          <w:szCs w:val="22"/>
        </w:rPr>
      </w:pPr>
    </w:p>
    <w:p w14:paraId="42D81289" w14:textId="09A36D13" w:rsidR="00667299" w:rsidRPr="00667299" w:rsidRDefault="00667299" w:rsidP="00667299">
      <w:pPr>
        <w:ind w:left="284" w:hanging="284"/>
        <w:jc w:val="both"/>
        <w:rPr>
          <w:rStyle w:val="text1"/>
          <w:rFonts w:ascii="Arial" w:hAnsi="Arial" w:cs="Arial"/>
        </w:rPr>
      </w:pPr>
      <w:r w:rsidRPr="00667299">
        <w:rPr>
          <w:rStyle w:val="text1"/>
          <w:rFonts w:ascii="Arial" w:hAnsi="Arial" w:cs="Arial"/>
        </w:rPr>
        <w:t xml:space="preserve">I. </w:t>
      </w:r>
      <w:r w:rsidRPr="00667299">
        <w:rPr>
          <w:rFonts w:ascii="Arial" w:hAnsi="Arial" w:cs="Arial"/>
          <w:color w:val="000000"/>
        </w:rPr>
        <w:t>Zakres dostępnych wykonawcy zasobów podmiotu udostępniającego zasoby</w:t>
      </w:r>
      <w:r w:rsidRPr="00667299">
        <w:rPr>
          <w:rStyle w:val="text1"/>
          <w:rFonts w:ascii="Arial" w:hAnsi="Arial" w:cs="Arial"/>
        </w:rPr>
        <w:t>:</w:t>
      </w:r>
      <w:r>
        <w:rPr>
          <w:rStyle w:val="text1"/>
          <w:rFonts w:ascii="Arial" w:hAnsi="Arial" w:cs="Arial"/>
        </w:rPr>
        <w:t xml:space="preserve"> ................................</w:t>
      </w:r>
    </w:p>
    <w:p w14:paraId="58AD6C0D" w14:textId="77777777" w:rsidR="00667299" w:rsidRPr="00667299" w:rsidRDefault="00667299" w:rsidP="00667299">
      <w:pPr>
        <w:ind w:left="284" w:hanging="284"/>
        <w:jc w:val="both"/>
        <w:rPr>
          <w:rStyle w:val="text1"/>
          <w:rFonts w:ascii="Arial" w:hAnsi="Arial" w:cs="Arial"/>
        </w:rPr>
      </w:pPr>
    </w:p>
    <w:p w14:paraId="10170678" w14:textId="3B626E1C" w:rsidR="00667299" w:rsidRPr="00667299" w:rsidRDefault="00667299" w:rsidP="00667299">
      <w:pPr>
        <w:ind w:left="284" w:hanging="284"/>
        <w:jc w:val="both"/>
        <w:rPr>
          <w:rStyle w:val="text1"/>
          <w:rFonts w:ascii="Arial" w:hAnsi="Arial" w:cs="Arial"/>
        </w:rPr>
      </w:pPr>
      <w:r w:rsidRPr="00667299">
        <w:rPr>
          <w:rStyle w:val="text1"/>
          <w:rFonts w:ascii="Arial" w:hAnsi="Arial" w:cs="Arial"/>
        </w:rPr>
        <w:t xml:space="preserve">II. </w:t>
      </w:r>
      <w:r w:rsidRPr="00667299">
        <w:rPr>
          <w:rFonts w:ascii="Arial" w:hAnsi="Arial" w:cs="Arial"/>
          <w:color w:val="000000"/>
        </w:rPr>
        <w:t>Sposób i okres udostępnienia wykonawcy i wykorzystania przez niego zasobów podmiotu udostępniającego te zasoby przy wykonywaniu zamówienia</w:t>
      </w:r>
      <w:r w:rsidRPr="00667299">
        <w:rPr>
          <w:rStyle w:val="text1"/>
          <w:rFonts w:ascii="Arial" w:hAnsi="Arial" w:cs="Arial"/>
        </w:rPr>
        <w:t>:</w:t>
      </w:r>
      <w:r>
        <w:rPr>
          <w:rStyle w:val="text1"/>
          <w:rFonts w:ascii="Arial" w:hAnsi="Arial" w:cs="Arial"/>
        </w:rPr>
        <w:t xml:space="preserve"> ..........................................................</w:t>
      </w:r>
    </w:p>
    <w:p w14:paraId="4858E2AC" w14:textId="77777777" w:rsidR="00667299" w:rsidRDefault="00667299" w:rsidP="00667299">
      <w:pPr>
        <w:ind w:left="284" w:hanging="284"/>
        <w:jc w:val="both"/>
        <w:rPr>
          <w:rStyle w:val="text1"/>
          <w:rFonts w:ascii="Arial" w:hAnsi="Arial" w:cs="Arial"/>
        </w:rPr>
      </w:pPr>
    </w:p>
    <w:p w14:paraId="27FCADEE" w14:textId="2BA3D944" w:rsidR="00667299" w:rsidRPr="00667299" w:rsidRDefault="00667299" w:rsidP="00667299">
      <w:pPr>
        <w:ind w:left="284" w:hanging="284"/>
        <w:jc w:val="both"/>
        <w:rPr>
          <w:rStyle w:val="text1"/>
          <w:rFonts w:ascii="Arial" w:hAnsi="Arial" w:cs="Arial"/>
        </w:rPr>
      </w:pPr>
      <w:r w:rsidRPr="00667299">
        <w:rPr>
          <w:rStyle w:val="text1"/>
          <w:rFonts w:ascii="Arial" w:hAnsi="Arial" w:cs="Arial"/>
        </w:rPr>
        <w:t>III. Zakres i okres udziału innego podmiotu przy wykonywaniu zamówienia:</w:t>
      </w:r>
      <w:r>
        <w:rPr>
          <w:rStyle w:val="text1"/>
          <w:rFonts w:ascii="Arial" w:hAnsi="Arial" w:cs="Arial"/>
        </w:rPr>
        <w:t xml:space="preserve"> ........................................</w:t>
      </w:r>
    </w:p>
    <w:p w14:paraId="69C1675F" w14:textId="77777777" w:rsidR="00667299" w:rsidRPr="00667299" w:rsidRDefault="00667299" w:rsidP="00667299">
      <w:pPr>
        <w:ind w:left="284" w:hanging="284"/>
        <w:jc w:val="both"/>
        <w:rPr>
          <w:rStyle w:val="text1"/>
          <w:rFonts w:ascii="Arial" w:hAnsi="Arial" w:cs="Arial"/>
        </w:rPr>
      </w:pPr>
    </w:p>
    <w:p w14:paraId="3BA784A6" w14:textId="2406CC57" w:rsidR="00667299" w:rsidRPr="00667299" w:rsidRDefault="00667299" w:rsidP="00667299">
      <w:pPr>
        <w:ind w:left="284" w:hanging="284"/>
        <w:jc w:val="both"/>
        <w:rPr>
          <w:rStyle w:val="text1"/>
          <w:rFonts w:ascii="Arial" w:hAnsi="Arial" w:cs="Arial"/>
        </w:rPr>
      </w:pPr>
      <w:r w:rsidRPr="00667299">
        <w:rPr>
          <w:rStyle w:val="text1"/>
          <w:rFonts w:ascii="Arial" w:hAnsi="Arial" w:cs="Arial"/>
        </w:rPr>
        <w:t xml:space="preserve">IV. </w:t>
      </w:r>
      <w:r w:rsidRPr="00667299">
        <w:rPr>
          <w:rFonts w:ascii="Arial" w:hAnsi="Arial" w:cs="Arial"/>
          <w:color w:val="000000"/>
        </w:rPr>
        <w:t>Podmiot udostępniający zasoby, na zdolnościach którego wykonawca polega w odniesieniu do warunków udziału w postępowaniu dotyczących wykształcenia, kwalifikacji zawodowych lub doświadczenia, zrealizuje przedmiot zamówienia, których wskazane zdolności dotyczą, w następującym zakresie:</w:t>
      </w:r>
      <w:r>
        <w:rPr>
          <w:rFonts w:ascii="Arial" w:hAnsi="Arial" w:cs="Arial"/>
          <w:color w:val="000000"/>
        </w:rPr>
        <w:t xml:space="preserve"> ...................................................................................................................</w:t>
      </w:r>
    </w:p>
    <w:p w14:paraId="43CCDB48" w14:textId="77777777" w:rsidR="00667299" w:rsidRPr="00667299" w:rsidRDefault="00667299" w:rsidP="00667299">
      <w:pPr>
        <w:ind w:left="284" w:hanging="284"/>
        <w:jc w:val="both"/>
        <w:rPr>
          <w:rStyle w:val="text1"/>
          <w:rFonts w:ascii="Arial" w:hAnsi="Arial" w:cs="Arial"/>
        </w:rPr>
      </w:pPr>
    </w:p>
    <w:p w14:paraId="2505236A" w14:textId="07E400D1" w:rsidR="00667299" w:rsidRPr="00667299" w:rsidRDefault="00667299" w:rsidP="00667299">
      <w:pPr>
        <w:ind w:left="284" w:hanging="284"/>
        <w:jc w:val="both"/>
        <w:rPr>
          <w:rStyle w:val="text1"/>
          <w:rFonts w:ascii="Arial" w:hAnsi="Arial" w:cs="Arial"/>
        </w:rPr>
      </w:pPr>
      <w:r w:rsidRPr="00667299">
        <w:rPr>
          <w:rStyle w:val="text1"/>
          <w:rFonts w:ascii="Arial" w:hAnsi="Arial" w:cs="Arial"/>
        </w:rPr>
        <w:t>V. Zapewnienie wykonania zamówienia / części zamówienia, w tym wskazanie charakteru stosunku, jaki będzie łączył wykonawcę z innym podmiotem:</w:t>
      </w:r>
      <w:r>
        <w:rPr>
          <w:rStyle w:val="text1"/>
          <w:rFonts w:ascii="Arial" w:hAnsi="Arial" w:cs="Arial"/>
        </w:rPr>
        <w:t xml:space="preserve"> ..........................................................................</w:t>
      </w:r>
    </w:p>
    <w:p w14:paraId="6D4A4867" w14:textId="77777777" w:rsidR="00667299" w:rsidRPr="00667299" w:rsidRDefault="00667299" w:rsidP="00667299">
      <w:pPr>
        <w:jc w:val="both"/>
        <w:rPr>
          <w:rStyle w:val="text1"/>
          <w:rFonts w:ascii="Arial" w:hAnsi="Arial" w:cs="Arial"/>
        </w:rPr>
      </w:pPr>
    </w:p>
    <w:p w14:paraId="55C88D21" w14:textId="09D135BA" w:rsidR="00667299" w:rsidRPr="00667299" w:rsidRDefault="00667299" w:rsidP="00667299">
      <w:pPr>
        <w:autoSpaceDE w:val="0"/>
        <w:autoSpaceDN w:val="0"/>
        <w:adjustRightInd w:val="0"/>
        <w:jc w:val="both"/>
        <w:rPr>
          <w:rStyle w:val="text1"/>
          <w:rFonts w:ascii="Arial" w:hAnsi="Arial" w:cs="Arial"/>
        </w:rPr>
      </w:pPr>
      <w:r>
        <w:rPr>
          <w:rFonts w:ascii="Arial" w:hAnsi="Arial" w:cs="Arial"/>
        </w:rPr>
        <w:t xml:space="preserve">VI. </w:t>
      </w:r>
      <w:r w:rsidRPr="00667299">
        <w:rPr>
          <w:rFonts w:ascii="Arial" w:hAnsi="Arial" w:cs="Arial"/>
        </w:rPr>
        <w:t>W uzupełnieniu niniejszego zobowiązania udostępniam</w:t>
      </w:r>
      <w:r>
        <w:rPr>
          <w:rFonts w:ascii="Arial" w:hAnsi="Arial" w:cs="Arial"/>
        </w:rPr>
        <w:t xml:space="preserve"> (</w:t>
      </w:r>
      <w:r w:rsidRPr="00667299">
        <w:rPr>
          <w:rFonts w:ascii="Arial" w:hAnsi="Arial" w:cs="Arial"/>
        </w:rPr>
        <w:t>wypełnić w przypadku dołączania dodatkowych dokumentów</w:t>
      </w:r>
      <w:r>
        <w:rPr>
          <w:rFonts w:ascii="Arial" w:hAnsi="Arial" w:cs="Arial"/>
        </w:rPr>
        <w:t>):</w:t>
      </w:r>
      <w:r w:rsidRPr="00667299">
        <w:rPr>
          <w:rFonts w:ascii="Arial" w:hAnsi="Arial" w:cs="Arial"/>
        </w:rPr>
        <w:t xml:space="preserve"> </w:t>
      </w:r>
      <w:r>
        <w:rPr>
          <w:rFonts w:ascii="Arial" w:hAnsi="Arial" w:cs="Arial"/>
        </w:rPr>
        <w:t>..................................................................................................................</w:t>
      </w:r>
    </w:p>
    <w:p w14:paraId="758C6A47" w14:textId="77777777" w:rsidR="00667299" w:rsidRDefault="00667299" w:rsidP="0087369F">
      <w:pPr>
        <w:widowControl w:val="0"/>
        <w:autoSpaceDE w:val="0"/>
        <w:autoSpaceDN w:val="0"/>
        <w:adjustRightInd w:val="0"/>
        <w:jc w:val="both"/>
        <w:rPr>
          <w:rFonts w:ascii="Arial" w:hAnsi="Arial" w:cs="Arial"/>
          <w:color w:val="000000" w:themeColor="text1"/>
          <w:sz w:val="22"/>
          <w:szCs w:val="22"/>
        </w:rPr>
      </w:pPr>
    </w:p>
    <w:p w14:paraId="34325453" w14:textId="77777777" w:rsidR="00667299" w:rsidRDefault="00667299" w:rsidP="0087369F">
      <w:pPr>
        <w:widowControl w:val="0"/>
        <w:autoSpaceDE w:val="0"/>
        <w:autoSpaceDN w:val="0"/>
        <w:adjustRightInd w:val="0"/>
        <w:jc w:val="both"/>
        <w:rPr>
          <w:rFonts w:ascii="Arial" w:hAnsi="Arial" w:cs="Arial"/>
          <w:color w:val="000000" w:themeColor="text1"/>
          <w:sz w:val="22"/>
          <w:szCs w:val="22"/>
        </w:rPr>
      </w:pPr>
    </w:p>
    <w:p w14:paraId="0175F555" w14:textId="77777777" w:rsidR="00667299" w:rsidRPr="00667299" w:rsidRDefault="00667299" w:rsidP="0087369F">
      <w:pPr>
        <w:widowControl w:val="0"/>
        <w:autoSpaceDE w:val="0"/>
        <w:autoSpaceDN w:val="0"/>
        <w:adjustRightInd w:val="0"/>
        <w:jc w:val="both"/>
        <w:rPr>
          <w:rFonts w:ascii="Arial" w:hAnsi="Arial" w:cs="Arial"/>
          <w:color w:val="000000" w:themeColor="text1"/>
          <w:sz w:val="22"/>
          <w:szCs w:val="22"/>
        </w:rPr>
      </w:pPr>
    </w:p>
    <w:p w14:paraId="39EDC42B" w14:textId="77777777" w:rsidR="0087369F" w:rsidRPr="00667299" w:rsidRDefault="0087369F" w:rsidP="0087369F">
      <w:pPr>
        <w:jc w:val="both"/>
        <w:rPr>
          <w:rFonts w:ascii="Arial" w:hAnsi="Arial" w:cs="Arial"/>
          <w:iCs/>
        </w:rPr>
      </w:pPr>
      <w:r w:rsidRPr="00667299">
        <w:rPr>
          <w:rFonts w:ascii="Arial" w:hAnsi="Arial" w:cs="Arial"/>
          <w:iCs/>
        </w:rPr>
        <w:t>Zamawiający informuje, że zgodnie z przepisami ustawy Prawo zamówień publicznych zamiast zobowiązania podmiotu udostępniającego zasoby, wykonawca może do oferty dołączyć inny podmiotowy środek dowodowy potwierdzający, że wykonawca realizując zamówienie będzie dysponował niezbędnymi zasobami tych podmiotów (art. 118 ust. 3).</w:t>
      </w:r>
    </w:p>
    <w:p w14:paraId="718B884D" w14:textId="11F8ED38" w:rsidR="0087369F" w:rsidRPr="00667299" w:rsidRDefault="0087369F" w:rsidP="0087369F">
      <w:pPr>
        <w:jc w:val="both"/>
        <w:rPr>
          <w:rFonts w:ascii="Arial" w:hAnsi="Arial" w:cs="Arial"/>
          <w:iCs/>
        </w:rPr>
      </w:pPr>
      <w:r w:rsidRPr="00667299">
        <w:rPr>
          <w:rFonts w:ascii="Arial" w:hAnsi="Arial" w:cs="Arial"/>
          <w:iCs/>
        </w:rPr>
        <w:t>Jednocześnie Zamawiający informuje, że zgodnie z art. 118 ust. 2 ustawy Pzp, w odniesieniu do warunków dotyczących wykształcenia, kwalifikacji zawodowych lub doświadczenia wykonawcy mogą polegać na zdolnościach podmiotów udostępniających zasoby, jeśli podmioty te wykonają usługi, do realizacji których zdolności te są wymagane.</w:t>
      </w:r>
    </w:p>
    <w:p w14:paraId="34F48D9F" w14:textId="77777777" w:rsidR="0087369F" w:rsidRPr="00667299" w:rsidRDefault="0087369F" w:rsidP="0087369F">
      <w:pPr>
        <w:pStyle w:val="Default"/>
        <w:rPr>
          <w:iCs/>
          <w:sz w:val="20"/>
          <w:szCs w:val="20"/>
        </w:rPr>
      </w:pPr>
    </w:p>
    <w:p w14:paraId="24E9E0D5" w14:textId="487A3DF6" w:rsidR="0087369F" w:rsidRPr="00667299" w:rsidRDefault="0087369F" w:rsidP="0087369F">
      <w:pPr>
        <w:pStyle w:val="Default"/>
        <w:jc w:val="both"/>
        <w:rPr>
          <w:rFonts w:ascii="Arial" w:hAnsi="Arial" w:cs="Arial"/>
          <w:iCs/>
          <w:sz w:val="20"/>
          <w:szCs w:val="20"/>
        </w:rPr>
      </w:pPr>
      <w:r w:rsidRPr="00667299">
        <w:rPr>
          <w:rFonts w:ascii="Arial" w:hAnsi="Arial" w:cs="Arial"/>
          <w:b/>
          <w:bCs/>
          <w:iCs/>
          <w:sz w:val="20"/>
          <w:szCs w:val="20"/>
        </w:rPr>
        <w:lastRenderedPageBreak/>
        <w:t xml:space="preserve">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w:t>
      </w:r>
      <w:r w:rsidRPr="00667299">
        <w:rPr>
          <w:rFonts w:ascii="Arial" w:hAnsi="Arial" w:cs="Arial"/>
          <w:iCs/>
          <w:sz w:val="20"/>
          <w:szCs w:val="20"/>
        </w:rPr>
        <w:t>którego wzór stanowi niniejszy załącznik należy złożyć:</w:t>
      </w:r>
    </w:p>
    <w:p w14:paraId="64727434" w14:textId="21849ED8" w:rsidR="0087369F" w:rsidRPr="00667299" w:rsidRDefault="0087369F" w:rsidP="0087369F">
      <w:pPr>
        <w:pStyle w:val="Default"/>
        <w:jc w:val="both"/>
        <w:rPr>
          <w:rFonts w:ascii="Arial" w:hAnsi="Arial" w:cs="Arial"/>
          <w:iCs/>
          <w:sz w:val="20"/>
          <w:szCs w:val="20"/>
        </w:rPr>
      </w:pPr>
      <w:r w:rsidRPr="00667299">
        <w:rPr>
          <w:rFonts w:ascii="Arial" w:hAnsi="Arial" w:cs="Arial"/>
          <w:iCs/>
          <w:sz w:val="20"/>
          <w:szCs w:val="20"/>
        </w:rPr>
        <w:t xml:space="preserve">- </w:t>
      </w:r>
      <w:r w:rsidRPr="00667299">
        <w:rPr>
          <w:rFonts w:ascii="Arial" w:hAnsi="Arial" w:cs="Arial"/>
          <w:b/>
          <w:bCs/>
          <w:iCs/>
          <w:sz w:val="20"/>
          <w:szCs w:val="20"/>
        </w:rPr>
        <w:t xml:space="preserve">w formie elektronicznej </w:t>
      </w:r>
      <w:r w:rsidRPr="00667299">
        <w:rPr>
          <w:rFonts w:ascii="Arial" w:hAnsi="Arial" w:cs="Arial"/>
          <w:iCs/>
          <w:sz w:val="20"/>
          <w:szCs w:val="20"/>
        </w:rPr>
        <w:t xml:space="preserve">(tj. w postaci elektronicznej opatrzonej kwalifikowanym podpisem elektronicznym) przez osobę/osoby upoważnioną/upoważnione do reprezentowania podmiotu udostępniającego zasoby lub </w:t>
      </w:r>
    </w:p>
    <w:p w14:paraId="15E0ECFF" w14:textId="77777777" w:rsidR="0087369F" w:rsidRPr="00667299" w:rsidRDefault="0087369F" w:rsidP="0087369F">
      <w:pPr>
        <w:pStyle w:val="Default"/>
        <w:jc w:val="both"/>
        <w:rPr>
          <w:rFonts w:ascii="Arial" w:hAnsi="Arial" w:cs="Arial"/>
          <w:iCs/>
          <w:sz w:val="20"/>
          <w:szCs w:val="20"/>
        </w:rPr>
      </w:pPr>
      <w:r w:rsidRPr="00667299">
        <w:rPr>
          <w:rFonts w:ascii="Arial" w:hAnsi="Arial" w:cs="Arial"/>
          <w:iCs/>
          <w:sz w:val="20"/>
          <w:szCs w:val="20"/>
        </w:rPr>
        <w:t xml:space="preserve">- </w:t>
      </w:r>
      <w:r w:rsidRPr="00667299">
        <w:rPr>
          <w:rFonts w:ascii="Arial" w:hAnsi="Arial" w:cs="Arial"/>
          <w:b/>
          <w:bCs/>
          <w:iCs/>
          <w:sz w:val="20"/>
          <w:szCs w:val="20"/>
        </w:rPr>
        <w:t xml:space="preserve">w postaci elektronicznej opatrzonej podpisem zaufanym lub podpisem osobistym </w:t>
      </w:r>
      <w:r w:rsidRPr="00667299">
        <w:rPr>
          <w:rFonts w:ascii="Arial" w:hAnsi="Arial" w:cs="Arial"/>
          <w:iCs/>
          <w:sz w:val="20"/>
          <w:szCs w:val="20"/>
        </w:rPr>
        <w:t xml:space="preserve">przez osobę/osoby upoważnioną/upoważnione do reprezentowania podmiotu udostępniającego zasoby. </w:t>
      </w:r>
    </w:p>
    <w:p w14:paraId="1CFD09FD" w14:textId="3B89BD5F" w:rsidR="0087369F" w:rsidRPr="00667299" w:rsidRDefault="0087369F" w:rsidP="0087369F">
      <w:pPr>
        <w:pStyle w:val="NormalnyWeb"/>
        <w:spacing w:before="0" w:beforeAutospacing="0" w:after="0" w:afterAutospacing="0"/>
        <w:jc w:val="both"/>
        <w:rPr>
          <w:rFonts w:ascii="Arial" w:hAnsi="Arial" w:cs="Arial"/>
          <w:iCs/>
          <w:color w:val="000000" w:themeColor="text1"/>
          <w:sz w:val="28"/>
          <w:szCs w:val="28"/>
        </w:rPr>
      </w:pPr>
      <w:r w:rsidRPr="00667299">
        <w:rPr>
          <w:rFonts w:ascii="Arial" w:hAnsi="Arial" w:cs="Arial"/>
          <w:iCs/>
          <w:sz w:val="20"/>
          <w:szCs w:val="20"/>
        </w:rPr>
        <w:t>Jeżeli zobowiązanie podmiotu udostępniającego zasoby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 odpowiednio wykonawca lub wykonawca wspólnie ubiegający się o udzielenie zamówienia. Poświadczenia zgodności cyfrowego odwzorowania z dokumentem w postaci papierowej może dokonać również notarius</w:t>
      </w:r>
      <w:r w:rsidRPr="00667299">
        <w:rPr>
          <w:rFonts w:ascii="Arial" w:hAnsi="Arial" w:cs="Arial"/>
          <w:iCs/>
          <w:color w:val="000000" w:themeColor="text1"/>
          <w:sz w:val="20"/>
          <w:szCs w:val="20"/>
        </w:rPr>
        <w:t>z.</w:t>
      </w:r>
      <w:r w:rsidRPr="00667299">
        <w:rPr>
          <w:rFonts w:ascii="Arial" w:hAnsi="Arial" w:cs="Arial"/>
          <w:iCs/>
          <w:color w:val="FF0000"/>
          <w:sz w:val="20"/>
          <w:szCs w:val="20"/>
        </w:rPr>
        <w:t xml:space="preserve"> </w:t>
      </w:r>
    </w:p>
    <w:p w14:paraId="61F6D386" w14:textId="77777777" w:rsidR="007C4A90" w:rsidRPr="00667299" w:rsidRDefault="007C4A90" w:rsidP="007C4A90">
      <w:pPr>
        <w:tabs>
          <w:tab w:val="num" w:pos="0"/>
        </w:tabs>
        <w:spacing w:line="276" w:lineRule="auto"/>
        <w:rPr>
          <w:rFonts w:ascii="Arial" w:hAnsi="Arial" w:cs="Arial"/>
          <w:bCs/>
          <w:color w:val="000000" w:themeColor="text1"/>
        </w:rPr>
      </w:pPr>
    </w:p>
    <w:p w14:paraId="6D1768CD" w14:textId="77777777" w:rsidR="007C4A90" w:rsidRDefault="007C4A90" w:rsidP="007C4A90">
      <w:pPr>
        <w:tabs>
          <w:tab w:val="num" w:pos="0"/>
        </w:tabs>
        <w:spacing w:line="276" w:lineRule="auto"/>
        <w:rPr>
          <w:rFonts w:ascii="Arial" w:hAnsi="Arial" w:cs="Arial"/>
          <w:bCs/>
          <w:color w:val="000000" w:themeColor="text1"/>
          <w:sz w:val="16"/>
          <w:szCs w:val="16"/>
        </w:rPr>
      </w:pPr>
    </w:p>
    <w:p w14:paraId="6CFE7379" w14:textId="77777777" w:rsidR="00EF6EE1" w:rsidRDefault="00EF6EE1" w:rsidP="007C4A90">
      <w:pPr>
        <w:tabs>
          <w:tab w:val="num" w:pos="0"/>
        </w:tabs>
        <w:spacing w:line="276" w:lineRule="auto"/>
        <w:rPr>
          <w:rFonts w:ascii="Arial" w:hAnsi="Arial" w:cs="Arial"/>
          <w:bCs/>
          <w:color w:val="000000" w:themeColor="text1"/>
          <w:sz w:val="16"/>
          <w:szCs w:val="16"/>
        </w:rPr>
      </w:pPr>
    </w:p>
    <w:p w14:paraId="4CDC1813" w14:textId="77777777" w:rsidR="00EF6EE1" w:rsidRDefault="00EF6EE1" w:rsidP="007C4A90">
      <w:pPr>
        <w:tabs>
          <w:tab w:val="num" w:pos="0"/>
        </w:tabs>
        <w:spacing w:line="276" w:lineRule="auto"/>
        <w:rPr>
          <w:rFonts w:ascii="Arial" w:hAnsi="Arial" w:cs="Arial"/>
          <w:bCs/>
          <w:color w:val="000000" w:themeColor="text1"/>
          <w:sz w:val="16"/>
          <w:szCs w:val="16"/>
        </w:rPr>
      </w:pPr>
    </w:p>
    <w:p w14:paraId="7DEEA51D" w14:textId="77777777" w:rsidR="007C4A90" w:rsidRPr="009D4B08" w:rsidRDefault="007C4A90" w:rsidP="007C4A90">
      <w:pPr>
        <w:tabs>
          <w:tab w:val="num" w:pos="0"/>
        </w:tabs>
        <w:spacing w:line="276" w:lineRule="auto"/>
        <w:rPr>
          <w:rFonts w:ascii="Arial" w:hAnsi="Arial" w:cs="Arial"/>
          <w:bCs/>
          <w:color w:val="000000" w:themeColor="text1"/>
          <w:sz w:val="16"/>
          <w:szCs w:val="16"/>
        </w:rPr>
      </w:pPr>
    </w:p>
    <w:p w14:paraId="3E1B993A" w14:textId="77777777" w:rsidR="002510D7" w:rsidRPr="009D4B08" w:rsidRDefault="002510D7" w:rsidP="002510D7">
      <w:pPr>
        <w:tabs>
          <w:tab w:val="num" w:pos="0"/>
        </w:tabs>
        <w:spacing w:line="276" w:lineRule="auto"/>
        <w:jc w:val="center"/>
        <w:rPr>
          <w:rFonts w:ascii="Arial" w:hAnsi="Arial" w:cs="Arial"/>
          <w:bCs/>
          <w:color w:val="000000" w:themeColor="text1"/>
          <w:sz w:val="16"/>
          <w:szCs w:val="16"/>
        </w:rPr>
      </w:pPr>
      <w:r w:rsidRPr="009D4B08">
        <w:rPr>
          <w:rFonts w:ascii="Arial" w:hAnsi="Arial" w:cs="Arial"/>
          <w:bCs/>
          <w:color w:val="000000" w:themeColor="text1"/>
          <w:sz w:val="16"/>
          <w:szCs w:val="16"/>
        </w:rPr>
        <w:t>…..………………………,</w:t>
      </w:r>
      <w:r w:rsidRPr="009D4B08">
        <w:rPr>
          <w:rFonts w:ascii="Arial" w:hAnsi="Arial" w:cs="Arial"/>
          <w:bCs/>
          <w:color w:val="000000" w:themeColor="text1"/>
          <w:sz w:val="16"/>
          <w:szCs w:val="16"/>
        </w:rPr>
        <w:tab/>
      </w:r>
      <w:r w:rsidRPr="009D4B08">
        <w:rPr>
          <w:rFonts w:ascii="Arial" w:hAnsi="Arial" w:cs="Arial"/>
          <w:bCs/>
          <w:color w:val="000000" w:themeColor="text1"/>
          <w:sz w:val="16"/>
          <w:szCs w:val="16"/>
        </w:rPr>
        <w:tab/>
        <w:t>………………………………………………..……………………………………………….</w:t>
      </w:r>
    </w:p>
    <w:p w14:paraId="6C3C43D4" w14:textId="5FC610F3" w:rsidR="00960830" w:rsidRPr="00EF6EE1" w:rsidRDefault="002510D7" w:rsidP="00EF6EE1">
      <w:pPr>
        <w:tabs>
          <w:tab w:val="num" w:pos="0"/>
        </w:tabs>
        <w:spacing w:line="276" w:lineRule="auto"/>
        <w:jc w:val="center"/>
        <w:rPr>
          <w:rFonts w:ascii="Arial" w:hAnsi="Arial" w:cs="Arial"/>
          <w:b/>
          <w:color w:val="000000" w:themeColor="text1"/>
          <w:sz w:val="16"/>
          <w:szCs w:val="16"/>
        </w:rPr>
      </w:pPr>
      <w:r w:rsidRPr="009D4B08">
        <w:rPr>
          <w:rFonts w:ascii="Arial" w:hAnsi="Arial" w:cs="Arial"/>
          <w:b/>
          <w:color w:val="000000" w:themeColor="text1"/>
          <w:sz w:val="16"/>
          <w:szCs w:val="16"/>
        </w:rPr>
        <w:t>(miejscowość, data)</w:t>
      </w:r>
      <w:r w:rsidRPr="009D4B08">
        <w:rPr>
          <w:rFonts w:ascii="Arial" w:hAnsi="Arial" w:cs="Arial"/>
          <w:b/>
          <w:color w:val="000000" w:themeColor="text1"/>
          <w:sz w:val="16"/>
          <w:szCs w:val="16"/>
        </w:rPr>
        <w:tab/>
      </w:r>
      <w:r>
        <w:rPr>
          <w:rFonts w:ascii="Arial" w:hAnsi="Arial" w:cs="Arial"/>
          <w:b/>
          <w:color w:val="000000" w:themeColor="text1"/>
          <w:sz w:val="16"/>
          <w:szCs w:val="16"/>
        </w:rPr>
        <w:t xml:space="preserve">                  </w:t>
      </w:r>
      <w:r w:rsidRPr="009D4B08">
        <w:rPr>
          <w:rFonts w:ascii="Arial" w:hAnsi="Arial" w:cs="Arial"/>
          <w:b/>
          <w:color w:val="000000" w:themeColor="text1"/>
          <w:sz w:val="16"/>
          <w:szCs w:val="16"/>
        </w:rPr>
        <w:t>(kwalifikowany podpis elektroniczny lub podpis zaufany lub podpis osobisty</w:t>
      </w:r>
      <w:r w:rsidR="00EF6EE1">
        <w:rPr>
          <w:rFonts w:ascii="Arial" w:hAnsi="Arial" w:cs="Arial"/>
          <w:b/>
          <w:color w:val="000000" w:themeColor="text1"/>
          <w:sz w:val="16"/>
          <w:szCs w:val="16"/>
        </w:rPr>
        <w:t>)</w:t>
      </w:r>
    </w:p>
    <w:sectPr w:rsidR="00960830" w:rsidRPr="00EF6EE1">
      <w:headerReference w:type="even" r:id="rId7"/>
      <w:headerReference w:type="default"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5DF12B" w14:textId="77777777" w:rsidR="00B14365" w:rsidRDefault="00B14365">
      <w:r>
        <w:separator/>
      </w:r>
    </w:p>
  </w:endnote>
  <w:endnote w:type="continuationSeparator" w:id="0">
    <w:p w14:paraId="05152508" w14:textId="77777777" w:rsidR="00B14365" w:rsidRDefault="00B14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Lato">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6BB4E" w14:textId="77777777" w:rsidR="00CA0AF6" w:rsidRDefault="00CA0AF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52195" w14:textId="77777777" w:rsidR="00CA0AF6" w:rsidRDefault="00CA0AF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ECC08" w14:textId="77777777" w:rsidR="00CA0AF6" w:rsidRDefault="00CA0AF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3FBCB" w14:textId="77777777" w:rsidR="00B14365" w:rsidRDefault="00B14365">
      <w:r>
        <w:separator/>
      </w:r>
    </w:p>
  </w:footnote>
  <w:footnote w:type="continuationSeparator" w:id="0">
    <w:p w14:paraId="55841B28" w14:textId="77777777" w:rsidR="00B14365" w:rsidRDefault="00B14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56921" w14:textId="77777777" w:rsidR="00CA0AF6" w:rsidRDefault="00CA0AF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D274D" w14:textId="77777777" w:rsidR="00CA0AF6" w:rsidRDefault="00CA0AF6" w:rsidP="00CA0AF6">
    <w:pPr>
      <w:pStyle w:val="Nagwek"/>
    </w:pPr>
  </w:p>
  <w:p w14:paraId="60A979D5" w14:textId="77777777" w:rsidR="00CA0AF6" w:rsidRDefault="00CA0AF6" w:rsidP="00CA0AF6">
    <w:pPr>
      <w:pStyle w:val="Nagwek"/>
    </w:pPr>
    <w:r>
      <w:rPr>
        <w:noProof/>
      </w:rPr>
      <w:drawing>
        <wp:inline distT="0" distB="0" distL="0" distR="0" wp14:anchorId="69916CCC" wp14:editId="0B07CCE4">
          <wp:extent cx="5941060" cy="477520"/>
          <wp:effectExtent l="0" t="0" r="2540" b="0"/>
          <wp:docPr id="138967257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103068" name="Obraz 1830103068"/>
                  <pic:cNvPicPr/>
                </pic:nvPicPr>
                <pic:blipFill>
                  <a:blip r:embed="rId1">
                    <a:extLst>
                      <a:ext uri="{28A0092B-C50C-407E-A947-70E740481C1C}">
                        <a14:useLocalDpi xmlns:a14="http://schemas.microsoft.com/office/drawing/2010/main" val="0"/>
                      </a:ext>
                    </a:extLst>
                  </a:blip>
                  <a:stretch>
                    <a:fillRect/>
                  </a:stretch>
                </pic:blipFill>
                <pic:spPr>
                  <a:xfrm>
                    <a:off x="0" y="0"/>
                    <a:ext cx="5941060" cy="477520"/>
                  </a:xfrm>
                  <a:prstGeom prst="rect">
                    <a:avLst/>
                  </a:prstGeom>
                </pic:spPr>
              </pic:pic>
            </a:graphicData>
          </a:graphic>
        </wp:inline>
      </w:drawing>
    </w:r>
  </w:p>
  <w:p w14:paraId="6BA47C96" w14:textId="3D0C0EBE" w:rsidR="000E011A" w:rsidRPr="00CA0AF6" w:rsidRDefault="00CA0AF6" w:rsidP="00CA0AF6">
    <w:pPr>
      <w:pStyle w:val="Nagwek"/>
    </w:pPr>
    <w:r w:rsidRPr="000B65B7">
      <w:rPr>
        <w:noProof/>
        <w:color w:val="A2A2A2"/>
      </w:rPr>
      <mc:AlternateContent>
        <mc:Choice Requires="wps">
          <w:drawing>
            <wp:anchor distT="0" distB="0" distL="114300" distR="114300" simplePos="0" relativeHeight="251659264" behindDoc="0" locked="0" layoutInCell="1" allowOverlap="1" wp14:anchorId="454C0731" wp14:editId="10BCBDC4">
              <wp:simplePos x="0" y="0"/>
              <wp:positionH relativeFrom="column">
                <wp:posOffset>1905</wp:posOffset>
              </wp:positionH>
              <wp:positionV relativeFrom="paragraph">
                <wp:posOffset>140970</wp:posOffset>
              </wp:positionV>
              <wp:extent cx="5822950" cy="0"/>
              <wp:effectExtent l="0" t="0" r="0" b="0"/>
              <wp:wrapNone/>
              <wp:docPr id="1902117757" name="Łącznik prosty 3"/>
              <wp:cNvGraphicFramePr/>
              <a:graphic xmlns:a="http://schemas.openxmlformats.org/drawingml/2006/main">
                <a:graphicData uri="http://schemas.microsoft.com/office/word/2010/wordprocessingShape">
                  <wps:wsp>
                    <wps:cNvCnPr/>
                    <wps:spPr>
                      <a:xfrm>
                        <a:off x="0" y="0"/>
                        <a:ext cx="5822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DD7772" id="Łącznik prosty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1.1pt" to="458.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jrmQEAAIgDAAAOAAAAZHJzL2Uyb0RvYy54bWysU9uO0zAQfUfiHyy/06SVFi1R033YFbwg&#10;WHH5AK8zbixsjzU2Tfr3jN02RQtCCPHi+HLOmTkzk+3d7J04ACWLoZfrVSsFBI2DDftefv3y9tWt&#10;FCmrMCiHAXp5hCTvdi9fbKfYwQZHdAOQYJGQuin2csw5dk2T9AhepRVGCPxokLzKfKR9M5CaWN27&#10;ZtO2r5sJaYiEGlLi24fTo9xVfWNA54/GJMjC9ZJzy3Wluj6VtdltVbcnFUerz2mof8jCKxs46CL1&#10;oLIS38n+IuWtJkxo8kqjb9AYq6F6YDfr9pmbz6OKUL1wcVJcypT+n6z+cLgPj8RlmGLqUnyk4mI2&#10;5MuX8xNzLdZxKRbMWWi+vLndbN7ccE315a25EiOl/A7Qi7LppbOh+FCdOrxPmYMx9ALhwzV03eWj&#10;gwJ24RMYYQcOtq7sOhVw70gcFPdz+LYu/WOtiiwUY51bSO2fSWdsoUGdlL8lLugaEUNeiN4GpN9F&#10;zfMlVXPCX1yfvBbbTzgcayNqObjd1dl5NMs8/Xyu9OsPtPsBAAD//wMAUEsDBBQABgAIAAAAIQC2&#10;MZoE2QAAAAYBAAAPAAAAZHJzL2Rvd25yZXYueG1sTI5fS8MwFMXfBb9DuIJvLl2EqbXpGAMRX8R1&#10;+p41d2k1uSlJ2tVvb8QH93j+cM6vWs/OsglD7D1JWC4KYEit1z0ZCe/7p5t7YDEp0sp6QgnfGGFd&#10;X15UqtT+RDucmmRYHqFYKgldSkPJeWw7dCou/ICUs6MPTqUsg+E6qFMed5aLolhxp3rKD50acNth&#10;+9WMToJ9CdOH2ZpNHJ93q+bz7She95OU11fz5hFYwjn9l+EXP6NDnZkOfiQdmZVwm3sShBDAcvqw&#10;vMvG4c/gdcXP8esfAAAA//8DAFBLAQItABQABgAIAAAAIQC2gziS/gAAAOEBAAATAAAAAAAAAAAA&#10;AAAAAAAAAABbQ29udGVudF9UeXBlc10ueG1sUEsBAi0AFAAGAAgAAAAhADj9If/WAAAAlAEAAAsA&#10;AAAAAAAAAAAAAAAALwEAAF9yZWxzLy5yZWxzUEsBAi0AFAAGAAgAAAAhACfUSOuZAQAAiAMAAA4A&#10;AAAAAAAAAAAAAAAALgIAAGRycy9lMm9Eb2MueG1sUEsBAi0AFAAGAAgAAAAhALYxmgTZAAAABgEA&#10;AA8AAAAAAAAAAAAAAAAA8wMAAGRycy9kb3ducmV2LnhtbFBLBQYAAAAABAAEAPMAAAD5BAAAAAA=&#10;" strokecolor="black [3200]" strokeweight=".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B9909" w14:textId="77777777" w:rsidR="00CA0AF6" w:rsidRDefault="00CA0AF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964BB0"/>
    <w:multiLevelType w:val="hybridMultilevel"/>
    <w:tmpl w:val="C5725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90002FD"/>
    <w:multiLevelType w:val="hybridMultilevel"/>
    <w:tmpl w:val="F5E01E16"/>
    <w:lvl w:ilvl="0" w:tplc="7C1E1D84">
      <w:start w:val="1"/>
      <w:numFmt w:val="decimal"/>
      <w:lvlText w:val="%1)"/>
      <w:lvlJc w:val="left"/>
      <w:pPr>
        <w:ind w:left="502" w:hanging="360"/>
      </w:pPr>
      <w:rPr>
        <w:b/>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481582192">
    <w:abstractNumId w:val="1"/>
  </w:num>
  <w:num w:numId="2" w16cid:durableId="1067461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trackRevisions/>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E9B"/>
    <w:rsid w:val="000354D3"/>
    <w:rsid w:val="00062050"/>
    <w:rsid w:val="000B1F90"/>
    <w:rsid w:val="000C1583"/>
    <w:rsid w:val="000C41D2"/>
    <w:rsid w:val="000D76E0"/>
    <w:rsid w:val="000E011A"/>
    <w:rsid w:val="00101085"/>
    <w:rsid w:val="00101D2B"/>
    <w:rsid w:val="00113164"/>
    <w:rsid w:val="00124E03"/>
    <w:rsid w:val="00182E91"/>
    <w:rsid w:val="001B2FF2"/>
    <w:rsid w:val="001D29EB"/>
    <w:rsid w:val="002510D7"/>
    <w:rsid w:val="00257391"/>
    <w:rsid w:val="002622FA"/>
    <w:rsid w:val="00282A79"/>
    <w:rsid w:val="002B7CF6"/>
    <w:rsid w:val="00300A15"/>
    <w:rsid w:val="003022C2"/>
    <w:rsid w:val="00311033"/>
    <w:rsid w:val="00315E9B"/>
    <w:rsid w:val="003257A8"/>
    <w:rsid w:val="003363AF"/>
    <w:rsid w:val="003A13BC"/>
    <w:rsid w:val="003A5B9B"/>
    <w:rsid w:val="003D1EA0"/>
    <w:rsid w:val="004023E0"/>
    <w:rsid w:val="0040259F"/>
    <w:rsid w:val="00412655"/>
    <w:rsid w:val="00445371"/>
    <w:rsid w:val="00485C76"/>
    <w:rsid w:val="004B0A11"/>
    <w:rsid w:val="00502072"/>
    <w:rsid w:val="00512985"/>
    <w:rsid w:val="00523BBA"/>
    <w:rsid w:val="00555FDD"/>
    <w:rsid w:val="00563545"/>
    <w:rsid w:val="00567AFE"/>
    <w:rsid w:val="005824DD"/>
    <w:rsid w:val="00596BF1"/>
    <w:rsid w:val="005A4A4C"/>
    <w:rsid w:val="006238C5"/>
    <w:rsid w:val="00633581"/>
    <w:rsid w:val="00667299"/>
    <w:rsid w:val="00674523"/>
    <w:rsid w:val="006752B8"/>
    <w:rsid w:val="006B4685"/>
    <w:rsid w:val="006C3AA7"/>
    <w:rsid w:val="006E0036"/>
    <w:rsid w:val="006F6AB2"/>
    <w:rsid w:val="00703A57"/>
    <w:rsid w:val="007328AA"/>
    <w:rsid w:val="00753326"/>
    <w:rsid w:val="007714AE"/>
    <w:rsid w:val="00787780"/>
    <w:rsid w:val="007A7A97"/>
    <w:rsid w:val="007C0933"/>
    <w:rsid w:val="007C4A90"/>
    <w:rsid w:val="007E634D"/>
    <w:rsid w:val="00806FDE"/>
    <w:rsid w:val="00850DC2"/>
    <w:rsid w:val="0087369F"/>
    <w:rsid w:val="008B252A"/>
    <w:rsid w:val="008B32C5"/>
    <w:rsid w:val="008F0155"/>
    <w:rsid w:val="0091372B"/>
    <w:rsid w:val="00916EDA"/>
    <w:rsid w:val="00920086"/>
    <w:rsid w:val="00936CDF"/>
    <w:rsid w:val="00936F3F"/>
    <w:rsid w:val="009450B0"/>
    <w:rsid w:val="00953E61"/>
    <w:rsid w:val="00960830"/>
    <w:rsid w:val="00961613"/>
    <w:rsid w:val="009861E6"/>
    <w:rsid w:val="00995592"/>
    <w:rsid w:val="009A3E3E"/>
    <w:rsid w:val="009C50A0"/>
    <w:rsid w:val="009D3543"/>
    <w:rsid w:val="009F36DA"/>
    <w:rsid w:val="009F3A84"/>
    <w:rsid w:val="00A32FF1"/>
    <w:rsid w:val="00A50C10"/>
    <w:rsid w:val="00A512D4"/>
    <w:rsid w:val="00A97B0D"/>
    <w:rsid w:val="00AA48AD"/>
    <w:rsid w:val="00AF5917"/>
    <w:rsid w:val="00B13C09"/>
    <w:rsid w:val="00B14365"/>
    <w:rsid w:val="00B264BA"/>
    <w:rsid w:val="00B9786A"/>
    <w:rsid w:val="00BC36CA"/>
    <w:rsid w:val="00BD5D70"/>
    <w:rsid w:val="00BE09AB"/>
    <w:rsid w:val="00C03890"/>
    <w:rsid w:val="00C35300"/>
    <w:rsid w:val="00C96CA4"/>
    <w:rsid w:val="00CA0AF6"/>
    <w:rsid w:val="00CC08CF"/>
    <w:rsid w:val="00CC75B7"/>
    <w:rsid w:val="00D22092"/>
    <w:rsid w:val="00D56DC2"/>
    <w:rsid w:val="00D7768F"/>
    <w:rsid w:val="00D800FB"/>
    <w:rsid w:val="00DC291C"/>
    <w:rsid w:val="00DC4346"/>
    <w:rsid w:val="00E1441D"/>
    <w:rsid w:val="00E24D6A"/>
    <w:rsid w:val="00E416BC"/>
    <w:rsid w:val="00E55133"/>
    <w:rsid w:val="00E6454A"/>
    <w:rsid w:val="00E84CB2"/>
    <w:rsid w:val="00EA2C0D"/>
    <w:rsid w:val="00EA78F7"/>
    <w:rsid w:val="00EB5A4A"/>
    <w:rsid w:val="00EC2BC7"/>
    <w:rsid w:val="00EF6EE1"/>
    <w:rsid w:val="00F251A0"/>
    <w:rsid w:val="00F27558"/>
    <w:rsid w:val="00F3236A"/>
    <w:rsid w:val="00F512CA"/>
    <w:rsid w:val="00F778D3"/>
    <w:rsid w:val="00F84BB3"/>
    <w:rsid w:val="00F86D23"/>
    <w:rsid w:val="00F87ACA"/>
    <w:rsid w:val="00F93927"/>
    <w:rsid w:val="00FA4B44"/>
    <w:rsid w:val="00FF1E4D"/>
    <w:rsid w:val="00FF67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5C96E"/>
  <w15:chartTrackingRefBased/>
  <w15:docId w15:val="{5E0EB5E4-23A1-457E-838D-D16D0FB4C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5E9B"/>
    <w:pPr>
      <w:suppressAutoHyphens/>
    </w:pPr>
    <w:rPr>
      <w:rFonts w:ascii="Times New Roman" w:eastAsia="Times New Roman" w:hAnsi="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rsid w:val="00315E9B"/>
    <w:rPr>
      <w:lang w:eastAsia="ar-SA"/>
    </w:rPr>
  </w:style>
  <w:style w:type="paragraph" w:styleId="Nagwek">
    <w:name w:val="header"/>
    <w:basedOn w:val="Normalny"/>
    <w:link w:val="NagwekZnak"/>
    <w:rsid w:val="00315E9B"/>
    <w:pPr>
      <w:suppressLineNumbers/>
      <w:tabs>
        <w:tab w:val="center" w:pos="4535"/>
        <w:tab w:val="right" w:pos="9071"/>
      </w:tabs>
    </w:pPr>
    <w:rPr>
      <w:rFonts w:ascii="Calibri" w:eastAsia="Calibri" w:hAnsi="Calibri"/>
      <w:sz w:val="22"/>
      <w:szCs w:val="22"/>
    </w:rPr>
  </w:style>
  <w:style w:type="character" w:customStyle="1" w:styleId="NagwekZnak1">
    <w:name w:val="Nagłówek Znak1"/>
    <w:uiPriority w:val="99"/>
    <w:semiHidden/>
    <w:rsid w:val="00315E9B"/>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315E9B"/>
    <w:pPr>
      <w:tabs>
        <w:tab w:val="center" w:pos="4536"/>
        <w:tab w:val="right" w:pos="9072"/>
      </w:tabs>
    </w:pPr>
  </w:style>
  <w:style w:type="character" w:customStyle="1" w:styleId="StopkaZnak">
    <w:name w:val="Stopka Znak"/>
    <w:link w:val="Stopka"/>
    <w:uiPriority w:val="99"/>
    <w:rsid w:val="00315E9B"/>
    <w:rPr>
      <w:rFonts w:ascii="Times New Roman" w:eastAsia="Times New Roman" w:hAnsi="Times New Roman" w:cs="Times New Roman"/>
      <w:sz w:val="20"/>
      <w:szCs w:val="20"/>
      <w:lang w:eastAsia="ar-SA"/>
    </w:rPr>
  </w:style>
  <w:style w:type="character" w:styleId="Odwoaniedokomentarza">
    <w:name w:val="annotation reference"/>
    <w:uiPriority w:val="99"/>
    <w:semiHidden/>
    <w:unhideWhenUsed/>
    <w:rsid w:val="003363AF"/>
    <w:rPr>
      <w:sz w:val="16"/>
      <w:szCs w:val="16"/>
    </w:rPr>
  </w:style>
  <w:style w:type="paragraph" w:styleId="Tekstkomentarza">
    <w:name w:val="annotation text"/>
    <w:basedOn w:val="Normalny"/>
    <w:link w:val="TekstkomentarzaZnak"/>
    <w:uiPriority w:val="99"/>
    <w:semiHidden/>
    <w:unhideWhenUsed/>
    <w:rsid w:val="003363AF"/>
  </w:style>
  <w:style w:type="character" w:customStyle="1" w:styleId="TekstkomentarzaZnak">
    <w:name w:val="Tekst komentarza Znak"/>
    <w:link w:val="Tekstkomentarza"/>
    <w:uiPriority w:val="99"/>
    <w:semiHidden/>
    <w:rsid w:val="003363A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3363AF"/>
    <w:rPr>
      <w:b/>
      <w:bCs/>
    </w:rPr>
  </w:style>
  <w:style w:type="character" w:customStyle="1" w:styleId="TematkomentarzaZnak">
    <w:name w:val="Temat komentarza Znak"/>
    <w:link w:val="Tematkomentarza"/>
    <w:uiPriority w:val="99"/>
    <w:semiHidden/>
    <w:rsid w:val="003363AF"/>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3363AF"/>
    <w:rPr>
      <w:rFonts w:ascii="Segoe UI" w:hAnsi="Segoe UI" w:cs="Segoe UI"/>
      <w:sz w:val="18"/>
      <w:szCs w:val="18"/>
    </w:rPr>
  </w:style>
  <w:style w:type="character" w:customStyle="1" w:styleId="TekstdymkaZnak">
    <w:name w:val="Tekst dymka Znak"/>
    <w:link w:val="Tekstdymka"/>
    <w:uiPriority w:val="99"/>
    <w:semiHidden/>
    <w:rsid w:val="003363AF"/>
    <w:rPr>
      <w:rFonts w:ascii="Segoe UI" w:eastAsia="Times New Roman" w:hAnsi="Segoe UI" w:cs="Segoe UI"/>
      <w:sz w:val="18"/>
      <w:szCs w:val="18"/>
      <w:lang w:eastAsia="ar-SA"/>
    </w:rPr>
  </w:style>
  <w:style w:type="character" w:styleId="Hipercze">
    <w:name w:val="Hyperlink"/>
    <w:uiPriority w:val="99"/>
    <w:unhideWhenUsed/>
    <w:rsid w:val="003363AF"/>
    <w:rPr>
      <w:color w:val="0563C1"/>
      <w:u w:val="single"/>
    </w:rPr>
  </w:style>
  <w:style w:type="paragraph" w:styleId="Poprawka">
    <w:name w:val="Revision"/>
    <w:hidden/>
    <w:uiPriority w:val="99"/>
    <w:semiHidden/>
    <w:rsid w:val="00953E61"/>
    <w:rPr>
      <w:rFonts w:ascii="Times New Roman" w:eastAsia="Times New Roman" w:hAnsi="Times New Roman"/>
      <w:lang w:eastAsia="ar-SA"/>
    </w:rPr>
  </w:style>
  <w:style w:type="character" w:styleId="Wyrnieniedelikatne">
    <w:name w:val="Subtle Emphasis"/>
    <w:basedOn w:val="Domylnaczcionkaakapitu"/>
    <w:uiPriority w:val="19"/>
    <w:qFormat/>
    <w:rsid w:val="00BC36CA"/>
    <w:rPr>
      <w:i/>
      <w:iCs/>
      <w:color w:val="404040" w:themeColor="text1" w:themeTint="BF"/>
    </w:rPr>
  </w:style>
  <w:style w:type="character" w:customStyle="1" w:styleId="Teksttreci">
    <w:name w:val="Tekst treści_"/>
    <w:basedOn w:val="Domylnaczcionkaakapitu"/>
    <w:link w:val="Teksttreci0"/>
    <w:rsid w:val="002510D7"/>
    <w:rPr>
      <w:rFonts w:ascii="Verdana" w:eastAsia="Verdana" w:hAnsi="Verdana" w:cs="Verdana"/>
      <w:sz w:val="19"/>
      <w:szCs w:val="19"/>
      <w:shd w:val="clear" w:color="auto" w:fill="FFFFFF"/>
    </w:rPr>
  </w:style>
  <w:style w:type="paragraph" w:customStyle="1" w:styleId="Teksttreci0">
    <w:name w:val="Tekst treści"/>
    <w:basedOn w:val="Normalny"/>
    <w:link w:val="Teksttreci"/>
    <w:rsid w:val="002510D7"/>
    <w:pPr>
      <w:shd w:val="clear" w:color="auto" w:fill="FFFFFF"/>
      <w:suppressAutoHyphens w:val="0"/>
      <w:spacing w:line="0" w:lineRule="atLeast"/>
      <w:ind w:hanging="1700"/>
    </w:pPr>
    <w:rPr>
      <w:rFonts w:ascii="Verdana" w:eastAsia="Verdana" w:hAnsi="Verdana" w:cs="Verdana"/>
      <w:sz w:val="19"/>
      <w:szCs w:val="19"/>
      <w:lang w:eastAsia="pl-PL"/>
    </w:rPr>
  </w:style>
  <w:style w:type="character" w:customStyle="1" w:styleId="markedcontent">
    <w:name w:val="markedcontent"/>
    <w:basedOn w:val="Domylnaczcionkaakapitu"/>
    <w:rsid w:val="002510D7"/>
  </w:style>
  <w:style w:type="paragraph" w:styleId="Akapitzlist">
    <w:name w:val="List Paragraph"/>
    <w:basedOn w:val="Normalny"/>
    <w:uiPriority w:val="34"/>
    <w:qFormat/>
    <w:rsid w:val="0087369F"/>
    <w:pPr>
      <w:suppressAutoHyphens w:val="0"/>
      <w:spacing w:line="276" w:lineRule="auto"/>
      <w:ind w:left="720" w:firstLine="709"/>
      <w:contextualSpacing/>
      <w:jc w:val="both"/>
    </w:pPr>
    <w:rPr>
      <w:rFonts w:ascii="Lato" w:eastAsia="Calibri" w:hAnsi="Lato" w:cs="Lato"/>
      <w:lang w:eastAsia="en-US"/>
    </w:rPr>
  </w:style>
  <w:style w:type="paragraph" w:styleId="NormalnyWeb">
    <w:name w:val="Normal (Web)"/>
    <w:basedOn w:val="Normalny"/>
    <w:uiPriority w:val="99"/>
    <w:rsid w:val="0087369F"/>
    <w:pPr>
      <w:suppressAutoHyphens w:val="0"/>
      <w:spacing w:before="100" w:beforeAutospacing="1" w:after="100" w:afterAutospacing="1"/>
    </w:pPr>
    <w:rPr>
      <w:sz w:val="24"/>
      <w:szCs w:val="24"/>
      <w:lang w:eastAsia="pl-PL"/>
    </w:rPr>
  </w:style>
  <w:style w:type="paragraph" w:customStyle="1" w:styleId="Default">
    <w:name w:val="Default"/>
    <w:rsid w:val="0087369F"/>
    <w:pPr>
      <w:autoSpaceDE w:val="0"/>
      <w:autoSpaceDN w:val="0"/>
      <w:adjustRightInd w:val="0"/>
    </w:pPr>
    <w:rPr>
      <w:rFonts w:eastAsiaTheme="minorHAnsi" w:cs="Calibri"/>
      <w:color w:val="000000"/>
      <w:sz w:val="24"/>
      <w:szCs w:val="24"/>
      <w:lang w:eastAsia="en-US"/>
    </w:rPr>
  </w:style>
  <w:style w:type="character" w:customStyle="1" w:styleId="text1">
    <w:name w:val="text1"/>
    <w:qFormat/>
    <w:rsid w:val="00667299"/>
    <w:rPr>
      <w:rFonts w:ascii="Verdana" w:hAnsi="Verdana"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659</Words>
  <Characters>3954</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andrzej.swierczek@outlook.com</dc:creator>
  <cp:keywords/>
  <dc:description/>
  <cp:lastModifiedBy>Mariusz MS. Samolyk</cp:lastModifiedBy>
  <cp:revision>6</cp:revision>
  <dcterms:created xsi:type="dcterms:W3CDTF">2025-08-08T12:20:00Z</dcterms:created>
  <dcterms:modified xsi:type="dcterms:W3CDTF">2025-12-09T11:31:00Z</dcterms:modified>
</cp:coreProperties>
</file>